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C5" w:rsidRPr="009459C5" w:rsidRDefault="009846C1" w:rsidP="009459C5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ПОЯСНЮВАЛЬНА ЗАПИСКА 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9846C1" w:rsidRPr="00C22271" w:rsidRDefault="009846C1" w:rsidP="009846C1">
      <w:pPr>
        <w:pStyle w:val="1"/>
        <w:rPr>
          <w:b w:val="0"/>
          <w:sz w:val="28"/>
          <w:lang w:val="uk-UA"/>
        </w:rPr>
      </w:pPr>
      <w:r w:rsidRPr="009846C1">
        <w:rPr>
          <w:b w:val="0"/>
          <w:sz w:val="28"/>
          <w:lang w:val="uk-UA"/>
        </w:rPr>
        <w:t>області</w:t>
      </w:r>
      <w:r>
        <w:rPr>
          <w:sz w:val="28"/>
          <w:lang w:val="uk-UA"/>
        </w:rPr>
        <w:t xml:space="preserve"> </w:t>
      </w:r>
      <w:r w:rsidRPr="00C22271">
        <w:rPr>
          <w:b w:val="0"/>
          <w:sz w:val="28"/>
          <w:lang w:val="uk-UA"/>
        </w:rPr>
        <w:t>“</w:t>
      </w:r>
      <w:r>
        <w:rPr>
          <w:b w:val="0"/>
          <w:sz w:val="28"/>
          <w:lang w:val="uk-UA"/>
        </w:rPr>
        <w:t xml:space="preserve"> </w:t>
      </w:r>
      <w:r w:rsidRPr="00C22271">
        <w:rPr>
          <w:b w:val="0"/>
          <w:sz w:val="28"/>
          <w:lang w:val="uk-UA"/>
        </w:rPr>
        <w:t xml:space="preserve">Про хід виконання районної Програми </w:t>
      </w:r>
      <w:r w:rsidR="00B75D7A">
        <w:rPr>
          <w:b w:val="0"/>
          <w:sz w:val="28"/>
          <w:lang w:val="uk-UA"/>
        </w:rPr>
        <w:t>розвитку фізичної культури та спорту в Чернігівському районі</w:t>
      </w:r>
      <w:r>
        <w:rPr>
          <w:b w:val="0"/>
          <w:sz w:val="28"/>
          <w:lang w:val="uk-UA"/>
        </w:rPr>
        <w:t xml:space="preserve"> на 201</w:t>
      </w:r>
      <w:r w:rsidR="004A359C">
        <w:rPr>
          <w:b w:val="0"/>
          <w:sz w:val="28"/>
          <w:lang w:val="uk-UA"/>
        </w:rPr>
        <w:t>3</w:t>
      </w:r>
      <w:r>
        <w:rPr>
          <w:b w:val="0"/>
          <w:sz w:val="28"/>
          <w:lang w:val="uk-UA"/>
        </w:rPr>
        <w:t xml:space="preserve">-2015 роки </w:t>
      </w:r>
      <w:r w:rsidRPr="00C22271">
        <w:rPr>
          <w:b w:val="0"/>
          <w:sz w:val="28"/>
          <w:lang w:val="uk-UA"/>
        </w:rPr>
        <w:t>”</w:t>
      </w:r>
    </w:p>
    <w:p w:rsidR="009D5616" w:rsidRDefault="009D5616" w:rsidP="009D56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16094E" w:rsidRPr="009459C5" w:rsidRDefault="009846C1" w:rsidP="009459C5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9459C5">
        <w:rPr>
          <w:rFonts w:ascii="Times New Roman" w:hAnsi="Times New Roman"/>
          <w:b/>
          <w:sz w:val="28"/>
          <w:lang w:val="uk-UA" w:eastAsia="ru-RU"/>
        </w:rPr>
        <w:t>Обґрунтування необхідності прийняття рішення</w:t>
      </w:r>
    </w:p>
    <w:p w:rsidR="009459C5" w:rsidRPr="009459C5" w:rsidRDefault="009459C5" w:rsidP="009459C5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D579ED" w:rsidRDefault="009846C1" w:rsidP="009459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579ED" w:rsidRPr="00D579ED">
        <w:rPr>
          <w:rFonts w:ascii="Times New Roman" w:hAnsi="Times New Roman"/>
          <w:sz w:val="28"/>
          <w:szCs w:val="28"/>
          <w:lang w:val="uk-UA"/>
        </w:rPr>
        <w:t xml:space="preserve">Формування здорового способу життя невідривно пов’язано з залученням молоді до культурного життя та активного дозвілля. Сьогодні ,практично, лише в обласному та районних центрах організовано досить цікаве та різноманітне дозвілля для молоді. На селі молодь переважно організує своє дозвілля самостійно. </w:t>
      </w:r>
      <w:bookmarkStart w:id="0" w:name="16"/>
      <w:bookmarkEnd w:id="0"/>
      <w:r w:rsidR="00D579ED" w:rsidRPr="00D579E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D579ED" w:rsidRPr="009459C5" w:rsidRDefault="00D579ED" w:rsidP="00D57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79ED">
        <w:rPr>
          <w:rFonts w:ascii="Times New Roman" w:hAnsi="Times New Roman"/>
          <w:sz w:val="28"/>
          <w:szCs w:val="28"/>
          <w:lang w:val="uk-UA"/>
        </w:rPr>
        <w:t>Запровадження сучасних стандартів активного дозвілля населення</w:t>
      </w:r>
      <w:r w:rsidR="009459C5">
        <w:rPr>
          <w:rFonts w:ascii="Times New Roman" w:hAnsi="Times New Roman"/>
          <w:sz w:val="28"/>
          <w:szCs w:val="28"/>
          <w:lang w:val="uk-UA"/>
        </w:rPr>
        <w:t>, забезпечення належних умов для занять масовою фізичною культурою і спортом</w:t>
      </w:r>
      <w:r w:rsidR="009459C5" w:rsidRPr="009459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59C5" w:rsidRPr="009459C5">
        <w:rPr>
          <w:rFonts w:ascii="Times New Roman" w:hAnsi="Times New Roman"/>
          <w:color w:val="000000"/>
          <w:sz w:val="28"/>
          <w:szCs w:val="28"/>
        </w:rPr>
        <w:t>залучення різних груп населення до регулярних та повноцінних занять фізичною культурою і спортом за місцем проживання, навчання, роботи та у місцях масового відпочинку</w:t>
      </w:r>
      <w:r w:rsidR="009459C5">
        <w:rPr>
          <w:rFonts w:ascii="Times New Roman" w:hAnsi="Times New Roman"/>
          <w:color w:val="000000"/>
          <w:sz w:val="28"/>
          <w:szCs w:val="28"/>
          <w:lang w:val="uk-UA"/>
        </w:rPr>
        <w:t xml:space="preserve"> є </w:t>
      </w:r>
      <w:r w:rsidR="009459C5">
        <w:rPr>
          <w:rFonts w:ascii="Times New Roman" w:hAnsi="Times New Roman"/>
          <w:sz w:val="28"/>
          <w:szCs w:val="28"/>
          <w:lang w:val="uk-UA"/>
        </w:rPr>
        <w:t>одним із найважливіших завдань у сфері фізичної культури і спорту.</w:t>
      </w:r>
    </w:p>
    <w:p w:rsidR="009459C5" w:rsidRDefault="009459C5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Pr="009459C5" w:rsidRDefault="009459C5" w:rsidP="009459C5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9459C5">
        <w:rPr>
          <w:rFonts w:ascii="Times New Roman" w:hAnsi="Times New Roman"/>
          <w:b/>
          <w:sz w:val="28"/>
          <w:lang w:val="uk-UA" w:eastAsia="ru-RU"/>
        </w:rPr>
        <w:t>2.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="009846C1" w:rsidRPr="009459C5">
        <w:rPr>
          <w:rFonts w:ascii="Times New Roman" w:hAnsi="Times New Roman"/>
          <w:b/>
          <w:sz w:val="28"/>
          <w:lang w:val="uk-UA" w:eastAsia="ru-RU"/>
        </w:rPr>
        <w:t>Цілі і завдання рішення</w:t>
      </w:r>
    </w:p>
    <w:p w:rsidR="00972230" w:rsidRDefault="00972230" w:rsidP="0071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5616" w:rsidRDefault="00712ADA" w:rsidP="0071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846C1" w:rsidRPr="005A115F">
        <w:rPr>
          <w:rFonts w:ascii="Times New Roman" w:hAnsi="Times New Roman"/>
          <w:sz w:val="28"/>
          <w:szCs w:val="28"/>
        </w:rPr>
        <w:t>Метою даного рішення є</w:t>
      </w:r>
      <w:r w:rsidR="00F40C25" w:rsidRPr="005A115F">
        <w:rPr>
          <w:rFonts w:ascii="Times New Roman" w:hAnsi="Times New Roman"/>
          <w:sz w:val="28"/>
          <w:szCs w:val="28"/>
        </w:rPr>
        <w:t xml:space="preserve"> </w:t>
      </w:r>
      <w:r w:rsidR="005A115F" w:rsidRPr="005A115F">
        <w:rPr>
          <w:rFonts w:ascii="Times New Roman" w:hAnsi="Times New Roman"/>
          <w:sz w:val="28"/>
          <w:szCs w:val="28"/>
        </w:rPr>
        <w:t>забезпечення</w:t>
      </w:r>
      <w:r w:rsidR="005A115F" w:rsidRPr="005A115F">
        <w:rPr>
          <w:rFonts w:ascii="Times New Roman" w:hAnsi="Times New Roman"/>
          <w:color w:val="000000"/>
          <w:sz w:val="28"/>
          <w:szCs w:val="28"/>
        </w:rPr>
        <w:t xml:space="preserve"> реалізації першочергових та перспективних заходів, спрямованих на залучення населення району до активних занять фізичною культурою і спортом, формування здорового способу життя, досягнення високих спортивних результатів.</w:t>
      </w:r>
    </w:p>
    <w:p w:rsidR="005A115F" w:rsidRPr="005A115F" w:rsidRDefault="005A115F" w:rsidP="005A11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846C1" w:rsidRDefault="009846C1" w:rsidP="005A115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Загальна характеристика та основні положення рішення</w:t>
      </w:r>
    </w:p>
    <w:p w:rsidR="009459C5" w:rsidRDefault="009459C5" w:rsidP="009459C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D5616" w:rsidRPr="00712ADA" w:rsidRDefault="009846C1" w:rsidP="00712ADA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0411">
        <w:rPr>
          <w:rFonts w:ascii="Times New Roman" w:hAnsi="Times New Roman"/>
          <w:sz w:val="28"/>
          <w:szCs w:val="28"/>
          <w:lang w:val="uk-UA"/>
        </w:rPr>
        <w:t>Проектом рішення передбачається</w:t>
      </w:r>
      <w:r w:rsidRPr="00712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482A" w:rsidRPr="000D48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ADA">
        <w:rPr>
          <w:rFonts w:ascii="Times New Roman" w:hAnsi="Times New Roman"/>
          <w:color w:val="000000"/>
          <w:sz w:val="28"/>
          <w:szCs w:val="28"/>
          <w:lang w:val="uk-UA"/>
        </w:rPr>
        <w:t>підтримати на селі ефективні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</w:t>
      </w:r>
      <w:r w:rsidR="00712AD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>, метод</w:t>
      </w:r>
      <w:r w:rsidR="00712AD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 xml:space="preserve"> і засоб</w:t>
      </w:r>
      <w:r w:rsidR="00712AD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фізкультурно </w:t>
      </w:r>
      <w:r w:rsidR="00712ADA">
        <w:rPr>
          <w:rFonts w:ascii="Times New Roman" w:hAnsi="Times New Roman"/>
          <w:color w:val="000000"/>
          <w:sz w:val="28"/>
          <w:szCs w:val="28"/>
          <w:lang w:val="uk-UA"/>
        </w:rPr>
        <w:t>– оздоровчої діяльності та види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спорту з урахуванням особливостей, традицій, економічних та екологічних факторів, умов праці, специфіки життєдіяльності сільських жителів</w:t>
      </w:r>
      <w:r w:rsidR="00712AD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459C5" w:rsidRDefault="009459C5" w:rsidP="009D56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Pr="009459C5" w:rsidRDefault="009846C1" w:rsidP="009459C5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9459C5">
        <w:rPr>
          <w:rFonts w:ascii="Times New Roman" w:hAnsi="Times New Roman"/>
          <w:b/>
          <w:sz w:val="28"/>
          <w:lang w:val="uk-UA" w:eastAsia="ru-RU"/>
        </w:rPr>
        <w:t>Стан нормативно-правової бази у даній сфері правового регулювання</w:t>
      </w:r>
    </w:p>
    <w:p w:rsidR="009459C5" w:rsidRPr="009459C5" w:rsidRDefault="009459C5" w:rsidP="009459C5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459C5" w:rsidRDefault="009846C1" w:rsidP="009459C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2ADA">
        <w:rPr>
          <w:rFonts w:ascii="Times New Roman" w:hAnsi="Times New Roman"/>
          <w:sz w:val="28"/>
          <w:szCs w:val="28"/>
          <w:lang w:val="uk-UA" w:eastAsia="ru-RU"/>
        </w:rPr>
        <w:t>Основними нормативно-правовим</w:t>
      </w:r>
      <w:r w:rsidR="000D482A" w:rsidRPr="00712ADA">
        <w:rPr>
          <w:rFonts w:ascii="Times New Roman" w:hAnsi="Times New Roman"/>
          <w:sz w:val="28"/>
          <w:szCs w:val="28"/>
          <w:lang w:val="uk-UA" w:eastAsia="ru-RU"/>
        </w:rPr>
        <w:t>и акта</w:t>
      </w:r>
      <w:r w:rsidRPr="00712ADA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0D482A" w:rsidRPr="00712ADA">
        <w:rPr>
          <w:rFonts w:ascii="Times New Roman" w:hAnsi="Times New Roman"/>
          <w:sz w:val="28"/>
          <w:szCs w:val="28"/>
          <w:lang w:val="uk-UA" w:eastAsia="ru-RU"/>
        </w:rPr>
        <w:t>и, які</w:t>
      </w:r>
      <w:r w:rsidRPr="00712ADA">
        <w:rPr>
          <w:rFonts w:ascii="Times New Roman" w:hAnsi="Times New Roman"/>
          <w:sz w:val="28"/>
          <w:szCs w:val="28"/>
          <w:lang w:val="uk-UA" w:eastAsia="ru-RU"/>
        </w:rPr>
        <w:t xml:space="preserve"> регулю</w:t>
      </w:r>
      <w:r w:rsidR="000D482A" w:rsidRPr="00712ADA">
        <w:rPr>
          <w:rFonts w:ascii="Times New Roman" w:hAnsi="Times New Roman"/>
          <w:sz w:val="28"/>
          <w:szCs w:val="28"/>
          <w:lang w:val="uk-UA" w:eastAsia="ru-RU"/>
        </w:rPr>
        <w:t>ють</w:t>
      </w:r>
      <w:r w:rsidRPr="00712ADA">
        <w:rPr>
          <w:rFonts w:ascii="Times New Roman" w:hAnsi="Times New Roman"/>
          <w:sz w:val="28"/>
          <w:szCs w:val="28"/>
          <w:lang w:val="uk-UA" w:eastAsia="ru-RU"/>
        </w:rPr>
        <w:t xml:space="preserve"> зазначене питання,</w:t>
      </w:r>
      <w:r w:rsidR="000D482A" w:rsidRPr="00712ADA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712A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7" w:tgtFrame="_top" w:history="1">
        <w:r w:rsidR="00712ADA" w:rsidRPr="00087BFE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 України "Про фізичну культуру і спорт"</w:t>
        </w:r>
      </w:hyperlink>
      <w:r w:rsidR="00712ADA" w:rsidRPr="00712AD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 xml:space="preserve">Указ Президента України </w:t>
      </w:r>
      <w:r w:rsidR="00712ADA" w:rsidRPr="00712ADA">
        <w:rPr>
          <w:rFonts w:ascii="Times New Roman" w:hAnsi="Times New Roman"/>
          <w:color w:val="000000"/>
          <w:sz w:val="28"/>
          <w:szCs w:val="28"/>
        </w:rPr>
        <w:t>“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>Про пріоритети розвитку фізичної культури і спорту в Україні</w:t>
      </w:r>
      <w:r w:rsidR="00712ADA" w:rsidRPr="00712ADA">
        <w:rPr>
          <w:rFonts w:ascii="Times New Roman" w:hAnsi="Times New Roman"/>
          <w:color w:val="000000"/>
          <w:sz w:val="28"/>
          <w:szCs w:val="28"/>
        </w:rPr>
        <w:t>”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21.07.2008 № 640/2008</w:t>
      </w:r>
      <w:r w:rsidR="00712AD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459C5" w:rsidRPr="009459C5" w:rsidRDefault="009459C5" w:rsidP="009459C5">
      <w:pPr>
        <w:spacing w:line="240" w:lineRule="auto"/>
        <w:ind w:firstLine="708"/>
        <w:jc w:val="center"/>
        <w:rPr>
          <w:lang w:val="uk-UA" w:eastAsia="ru-RU"/>
        </w:rPr>
      </w:pPr>
      <w:r w:rsidRPr="009459C5">
        <w:rPr>
          <w:rFonts w:ascii="Times New Roman" w:hAnsi="Times New Roman"/>
          <w:b/>
          <w:sz w:val="28"/>
          <w:lang w:val="uk-UA" w:eastAsia="ru-RU"/>
        </w:rPr>
        <w:t>5.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="009846C1" w:rsidRPr="009459C5">
        <w:rPr>
          <w:rFonts w:ascii="Times New Roman" w:hAnsi="Times New Roman"/>
          <w:b/>
          <w:sz w:val="28"/>
          <w:lang w:val="uk-UA" w:eastAsia="ru-RU"/>
        </w:rPr>
        <w:t>Фінансово-економічний розрахунок</w:t>
      </w:r>
    </w:p>
    <w:p w:rsidR="00F960EE" w:rsidRPr="009459C5" w:rsidRDefault="009846C1" w:rsidP="009459C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59C5">
        <w:rPr>
          <w:rFonts w:ascii="Times New Roman" w:hAnsi="Times New Roman"/>
          <w:sz w:val="28"/>
          <w:szCs w:val="28"/>
          <w:lang w:val="uk-UA"/>
        </w:rPr>
        <w:t>Реалізаці</w:t>
      </w:r>
      <w:r w:rsidR="00972230">
        <w:rPr>
          <w:rFonts w:ascii="Times New Roman" w:hAnsi="Times New Roman"/>
          <w:sz w:val="28"/>
          <w:szCs w:val="28"/>
          <w:lang w:val="uk-UA"/>
        </w:rPr>
        <w:t>я проекту рішення передбачає у районному бюджеті</w:t>
      </w:r>
      <w:r w:rsidR="00F960EE" w:rsidRPr="009459C5">
        <w:rPr>
          <w:rFonts w:ascii="Times New Roman" w:hAnsi="Times New Roman"/>
          <w:sz w:val="28"/>
          <w:szCs w:val="28"/>
          <w:lang w:val="uk-UA"/>
        </w:rPr>
        <w:t xml:space="preserve"> на 2015 рік,  фінансування видатків на виконання заходів Програми в межах фінансових можливостей бюджету.</w:t>
      </w:r>
    </w:p>
    <w:p w:rsidR="0016094E" w:rsidRDefault="0016094E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Pr="009459C5" w:rsidRDefault="009459C5" w:rsidP="009459C5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9459C5">
        <w:rPr>
          <w:rFonts w:ascii="Times New Roman" w:hAnsi="Times New Roman"/>
          <w:b/>
          <w:sz w:val="28"/>
          <w:lang w:val="uk-UA" w:eastAsia="ru-RU"/>
        </w:rPr>
        <w:lastRenderedPageBreak/>
        <w:t>6.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="009846C1" w:rsidRPr="009459C5">
        <w:rPr>
          <w:rFonts w:ascii="Times New Roman" w:hAnsi="Times New Roman"/>
          <w:b/>
          <w:sz w:val="28"/>
          <w:lang w:val="uk-UA" w:eastAsia="ru-RU"/>
        </w:rPr>
        <w:t>Очікувані соціально-економічні наслідки прийняття рішення</w:t>
      </w:r>
    </w:p>
    <w:p w:rsidR="009459C5" w:rsidRPr="009459C5" w:rsidRDefault="009459C5" w:rsidP="009459C5">
      <w:pPr>
        <w:rPr>
          <w:lang w:val="uk-UA" w:eastAsia="ru-RU"/>
        </w:rPr>
      </w:pPr>
    </w:p>
    <w:p w:rsidR="00F960EE" w:rsidRPr="00712ADA" w:rsidRDefault="009846C1" w:rsidP="00087B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 w:eastAsia="ru-RU"/>
        </w:rPr>
        <w:tab/>
      </w:r>
      <w:r w:rsidRPr="00F960EE">
        <w:rPr>
          <w:rFonts w:ascii="Times New Roman" w:hAnsi="Times New Roman"/>
          <w:sz w:val="28"/>
          <w:lang w:val="uk-UA" w:eastAsia="ru-RU"/>
        </w:rPr>
        <w:t xml:space="preserve">Прийняття даного проекту рішення дозволить забезпечити 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>збільшення кількості населення району, яке регулярно використовує засоби фізичної культури і спорту для проведення активного дозвілля та</w:t>
      </w:r>
      <w:r w:rsidR="00712ADA" w:rsidRPr="00712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ADA" w:rsidRPr="00712ADA">
        <w:rPr>
          <w:rFonts w:ascii="Times New Roman" w:hAnsi="Times New Roman"/>
          <w:color w:val="000000"/>
          <w:sz w:val="28"/>
          <w:szCs w:val="28"/>
          <w:lang w:val="uk-UA"/>
        </w:rPr>
        <w:t>забезпечення здорового способу життя, що дозволить суттєво зменшити витрати на лікування захворювань, спричинених низькою руховою активністю та подолання наслідків антигромадських проявів, передусім серед молоді</w:t>
      </w:r>
      <w:r w:rsidR="00F960EE" w:rsidRPr="00712ADA">
        <w:rPr>
          <w:rFonts w:ascii="Times New Roman" w:hAnsi="Times New Roman"/>
          <w:sz w:val="28"/>
          <w:szCs w:val="28"/>
          <w:lang w:val="uk-UA"/>
        </w:rPr>
        <w:t>.</w:t>
      </w:r>
    </w:p>
    <w:p w:rsidR="009D5616" w:rsidRDefault="009D5616" w:rsidP="00087BFE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9D5616" w:rsidRDefault="009D5616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9846C1" w:rsidRPr="00F960EE" w:rsidRDefault="009459C5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Завідувач</w:t>
      </w:r>
      <w:r w:rsidR="009846C1" w:rsidRPr="00F960EE">
        <w:rPr>
          <w:rFonts w:ascii="Times New Roman" w:hAnsi="Times New Roman"/>
          <w:sz w:val="28"/>
          <w:lang w:val="uk-UA" w:eastAsia="ru-RU"/>
        </w:rPr>
        <w:t xml:space="preserve"> 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sectPr w:rsidR="00F960EE" w:rsidRPr="00F960EE" w:rsidSect="009459C5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A3" w:rsidRDefault="00CE1DA3" w:rsidP="00EE0B96">
      <w:pPr>
        <w:spacing w:after="0" w:line="240" w:lineRule="auto"/>
      </w:pPr>
      <w:r>
        <w:separator/>
      </w:r>
    </w:p>
  </w:endnote>
  <w:endnote w:type="continuationSeparator" w:id="1">
    <w:p w:rsidR="00CE1DA3" w:rsidRDefault="00CE1DA3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C60EE2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CE1D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C60EE2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BFE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CE1D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A3" w:rsidRDefault="00CE1DA3" w:rsidP="00EE0B96">
      <w:pPr>
        <w:spacing w:after="0" w:line="240" w:lineRule="auto"/>
      </w:pPr>
      <w:r>
        <w:separator/>
      </w:r>
    </w:p>
  </w:footnote>
  <w:footnote w:type="continuationSeparator" w:id="1">
    <w:p w:rsidR="00CE1DA3" w:rsidRDefault="00CE1DA3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274F1"/>
    <w:multiLevelType w:val="hybridMultilevel"/>
    <w:tmpl w:val="F916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134F0"/>
    <w:multiLevelType w:val="hybridMultilevel"/>
    <w:tmpl w:val="6DE2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5016B"/>
    <w:rsid w:val="00087BFE"/>
    <w:rsid w:val="000D31FD"/>
    <w:rsid w:val="000D482A"/>
    <w:rsid w:val="001263D9"/>
    <w:rsid w:val="0016094E"/>
    <w:rsid w:val="00255C78"/>
    <w:rsid w:val="00261793"/>
    <w:rsid w:val="003054EF"/>
    <w:rsid w:val="00343980"/>
    <w:rsid w:val="003D3A9F"/>
    <w:rsid w:val="003D70E5"/>
    <w:rsid w:val="003F6006"/>
    <w:rsid w:val="004A359C"/>
    <w:rsid w:val="00524533"/>
    <w:rsid w:val="005A115F"/>
    <w:rsid w:val="00604CED"/>
    <w:rsid w:val="00611071"/>
    <w:rsid w:val="006B450A"/>
    <w:rsid w:val="006B53B2"/>
    <w:rsid w:val="006C6C7A"/>
    <w:rsid w:val="00712ADA"/>
    <w:rsid w:val="007E6B28"/>
    <w:rsid w:val="00836738"/>
    <w:rsid w:val="00875543"/>
    <w:rsid w:val="008905BB"/>
    <w:rsid w:val="00895078"/>
    <w:rsid w:val="008F14F0"/>
    <w:rsid w:val="0093625B"/>
    <w:rsid w:val="009459C5"/>
    <w:rsid w:val="00972230"/>
    <w:rsid w:val="009846C1"/>
    <w:rsid w:val="009C7F70"/>
    <w:rsid w:val="009D5616"/>
    <w:rsid w:val="00A35578"/>
    <w:rsid w:val="00AB0411"/>
    <w:rsid w:val="00AE0941"/>
    <w:rsid w:val="00B418BE"/>
    <w:rsid w:val="00B655E8"/>
    <w:rsid w:val="00B75D7A"/>
    <w:rsid w:val="00C22271"/>
    <w:rsid w:val="00C2788D"/>
    <w:rsid w:val="00C35D69"/>
    <w:rsid w:val="00C60EE2"/>
    <w:rsid w:val="00CB3502"/>
    <w:rsid w:val="00CE1DA3"/>
    <w:rsid w:val="00CF1C75"/>
    <w:rsid w:val="00D579ED"/>
    <w:rsid w:val="00D75CA3"/>
    <w:rsid w:val="00D842FF"/>
    <w:rsid w:val="00DF0652"/>
    <w:rsid w:val="00E71AA9"/>
    <w:rsid w:val="00EB1C8C"/>
    <w:rsid w:val="00EE0B96"/>
    <w:rsid w:val="00F032B6"/>
    <w:rsid w:val="00F40C25"/>
    <w:rsid w:val="00F932E1"/>
    <w:rsid w:val="00F960EE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08_09_04/T0803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ПОЯСНЮВАЛЬНА ЗАПИСКА </vt:lpstr>
      <vt:lpstr>до проекту рішення Чернігівської районної ради Чернігівської</vt:lpstr>
      <vt:lpstr>області “ Про хід виконання районної Програми розвитку фізичної культури та спор</vt:lpstr>
    </vt:vector>
  </TitlesOfParts>
  <Company>Grizli777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11</cp:revision>
  <cp:lastPrinted>2015-04-09T06:09:00Z</cp:lastPrinted>
  <dcterms:created xsi:type="dcterms:W3CDTF">2015-03-30T13:09:00Z</dcterms:created>
  <dcterms:modified xsi:type="dcterms:W3CDTF">2015-04-09T06:09:00Z</dcterms:modified>
</cp:coreProperties>
</file>